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25" w:rsidRPr="009F7407" w:rsidRDefault="00780A25" w:rsidP="00780A2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407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:rsidR="00780A25" w:rsidRPr="00374E0B" w:rsidRDefault="00780A25" w:rsidP="00780A2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школа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80A25" w:rsidRPr="00374E0B" w:rsidRDefault="00780A25" w:rsidP="00780A2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Шатойского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</w:t>
      </w:r>
    </w:p>
    <w:p w:rsidR="00780A25" w:rsidRDefault="00780A25" w:rsidP="00780A2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(МБОУ «СОШ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»)</w:t>
      </w:r>
    </w:p>
    <w:p w:rsidR="00780A25" w:rsidRDefault="00780A25" w:rsidP="00780A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780A25" w:rsidRPr="00247A35" w:rsidRDefault="00780A25" w:rsidP="00780A2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заседания рабочей группы по организации и внедрению 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 xml:space="preserve">и ООО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от 2022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</w:t>
      </w:r>
    </w:p>
    <w:p w:rsidR="00780A25" w:rsidRPr="00247A35" w:rsidRDefault="00780A25" w:rsidP="00780A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№ 2 </w:t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</w:t>
      </w:r>
    </w:p>
    <w:p w:rsidR="00780A25" w:rsidRPr="00247A35" w:rsidRDefault="00780A25" w:rsidP="00780A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ПОВЕСТКА: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Анализ работы рабочей группы за пройденный период.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>2. Итоги работы педагогического совета «Переход на новые федеральные государственные образовательные стандарты начального и основного общего образования»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 работы по разработке и утверждению документов по переходу на новые ФГОС, в частности основных образовательных программ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4. Планирование и проведение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классных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 родительских собраний по вопросам перехода на новые образовательные стандарты. </w:t>
      </w:r>
    </w:p>
    <w:p w:rsidR="00780A25" w:rsidRPr="00247A35" w:rsidRDefault="00780A25" w:rsidP="00780A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780A2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первому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Румису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Вахидовну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>, заместителя директора школы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она рассказала о проделанной работе рабочей группы за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январь - февраль.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80A2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Реализация плана по организации и внедрению новых стандартов в соответствии с установленными сроками.</w:t>
      </w:r>
    </w:p>
    <w:p w:rsidR="00780A2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780A2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второму вопросу слушали ФИО, заместителя директора, председателя рабочей группы. Она озвучила решение педагогического совета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«Переход на новые федеральные государственные образовательные стандарты начального и основного общего образования» от </w:t>
      </w:r>
      <w:r>
        <w:rPr>
          <w:rFonts w:ascii="Times New Roman" w:hAnsi="Times New Roman" w:cs="Times New Roman"/>
          <w:sz w:val="24"/>
          <w:szCs w:val="24"/>
          <w:lang w:val="ru-RU"/>
        </w:rPr>
        <w:t>01.09.2022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80A25" w:rsidRPr="00247A35" w:rsidRDefault="00780A25" w:rsidP="00780A25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247A35">
        <w:rPr>
          <w:color w:val="000000"/>
        </w:rPr>
        <w:t xml:space="preserve">Принять к сведению решение педагогического совета. </w:t>
      </w:r>
    </w:p>
    <w:p w:rsidR="00780A25" w:rsidRPr="00247A35" w:rsidRDefault="00780A25" w:rsidP="00780A25">
      <w:pPr>
        <w:pStyle w:val="a5"/>
        <w:spacing w:before="0" w:beforeAutospacing="0" w:after="0" w:afterAutospacing="0"/>
        <w:ind w:firstLine="567"/>
        <w:rPr>
          <w:b/>
          <w:bCs/>
        </w:rPr>
      </w:pPr>
    </w:p>
    <w:p w:rsidR="00780A25" w:rsidRPr="00247A35" w:rsidRDefault="00780A25" w:rsidP="00780A25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247A35">
        <w:rPr>
          <w:b/>
          <w:bCs/>
        </w:rPr>
        <w:t>Слушали:</w:t>
      </w:r>
    </w:p>
    <w:p w:rsidR="00780A2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color w:val="FF0000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третьему вопросу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Титиева Р.В. отчитала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сь о проведенной работе по переходу на новые ФГОС НОО </w:t>
      </w:r>
      <w:r>
        <w:rPr>
          <w:rFonts w:ascii="Times New Roman" w:hAnsi="Times New Roman" w:cs="Times New Roman"/>
          <w:color w:val="FF0000"/>
          <w:sz w:val="24"/>
          <w:szCs w:val="24"/>
          <w:lang w:val="ru-RU" w:eastAsia="ru-RU"/>
        </w:rPr>
        <w:t>и ООО.</w:t>
      </w:r>
    </w:p>
    <w:p w:rsidR="00780A2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/>
          <w:b/>
          <w:color w:val="000000"/>
          <w:sz w:val="24"/>
          <w:szCs w:val="24"/>
          <w:lang w:val="ru-RU" w:eastAsia="ru-RU" w:bidi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Директором издан приказ №168-од, 30.12.2021г. </w:t>
      </w:r>
      <w:r w:rsidRPr="005241C3">
        <w:rPr>
          <w:rFonts w:ascii="Times New Roman" w:hAnsi="Times New Roman" w:cs="Times New Roman"/>
          <w:b/>
          <w:sz w:val="24"/>
          <w:szCs w:val="24"/>
          <w:lang w:val="ru-RU" w:eastAsia="ru-RU"/>
        </w:rPr>
        <w:t>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241C3">
        <w:rPr>
          <w:rFonts w:ascii="Times New Roman" w:hAnsi="Times New Roman"/>
          <w:b/>
          <w:color w:val="000000"/>
          <w:sz w:val="24"/>
          <w:szCs w:val="24"/>
          <w:lang w:val="ru-RU" w:eastAsia="ru-RU" w:bidi="ru-RU"/>
        </w:rPr>
        <w:t>создании рабочей группы, положения, плана методического сопровождения по введению и реализации</w:t>
      </w:r>
      <w:r w:rsidRPr="005241C3">
        <w:rPr>
          <w:rFonts w:ascii="Times New Roman" w:hAnsi="Times New Roman"/>
          <w:b/>
          <w:color w:val="000000"/>
          <w:sz w:val="24"/>
          <w:szCs w:val="24"/>
          <w:lang w:val="ru-RU" w:bidi="ru-RU"/>
        </w:rPr>
        <w:t xml:space="preserve"> </w:t>
      </w:r>
      <w:r w:rsidRPr="005241C3">
        <w:rPr>
          <w:rFonts w:ascii="Times New Roman" w:hAnsi="Times New Roman"/>
          <w:b/>
          <w:color w:val="000000"/>
          <w:sz w:val="24"/>
          <w:szCs w:val="24"/>
          <w:lang w:val="ru-RU" w:eastAsia="ru-RU" w:bidi="ru-RU"/>
        </w:rPr>
        <w:t>ФГОС начального и основного общего образования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 w:bidi="ru-RU"/>
        </w:rPr>
        <w:t>.</w:t>
      </w:r>
    </w:p>
    <w:p w:rsidR="00780A25" w:rsidRPr="005241C3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80A2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Реализация плана по организации и внедрению новых стандартов в соответствии с установленными сроками. Размещение на сайте ОО проектов документов для ознакомления общественности.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780A2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 четвертому вопросу слушали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Ясуеву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Анжелику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Альвиевну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директора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«СОШ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Чишки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председателя рабочей группы. Она рассказала о планах проведения родительских собраний на тему федеральных государственных образовательных стандартов. </w:t>
      </w:r>
    </w:p>
    <w:p w:rsidR="00780A25" w:rsidRPr="00247A35" w:rsidRDefault="00780A25" w:rsidP="00780A25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80A25" w:rsidRPr="00247A3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80A25" w:rsidRDefault="00780A25" w:rsidP="00780A25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мае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организовать и провести родительские собрания.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Румисе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Вахидовне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, подготовить методические материалы по пр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оведению педагогического совета,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подготовить выступление на тему: «Реализация станд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артов второго поколения: итоги», 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подготовить выступление на тему «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Переход на новые федеральные государственные образовательные стандарты начального и основного общего образования»,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подготовить выступление на тему: «Сравнительный анализ ФГОС второго и третьего поколений».</w:t>
      </w:r>
    </w:p>
    <w:p w:rsidR="00780A25" w:rsidRPr="00745215" w:rsidRDefault="00780A25" w:rsidP="00780A2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F27D6FD" wp14:editId="366FB00E">
            <wp:simplePos x="0" y="0"/>
            <wp:positionH relativeFrom="page">
              <wp:align>center</wp:align>
            </wp:positionH>
            <wp:positionV relativeFrom="paragraph">
              <wp:posOffset>187325</wp:posOffset>
            </wp:positionV>
            <wp:extent cx="1993900" cy="1235710"/>
            <wp:effectExtent l="0" t="0" r="635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оспись Анжелы_page-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25" w:rsidRPr="00745215" w:rsidRDefault="00780A25" w:rsidP="00780A2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0A25" w:rsidRPr="0000012A" w:rsidRDefault="00780A25" w:rsidP="00780A25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Ясуева</w:t>
      </w:r>
      <w:proofErr w:type="spell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Анжелика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Альвиевна</w:t>
      </w:r>
      <w:proofErr w:type="spellEnd"/>
    </w:p>
    <w:p w:rsidR="00780A25" w:rsidRPr="0000012A" w:rsidRDefault="00780A25" w:rsidP="00780A25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5C1E492" wp14:editId="2A6AACED">
            <wp:simplePos x="0" y="0"/>
            <wp:positionH relativeFrom="column">
              <wp:posOffset>1511300</wp:posOffset>
            </wp:positionH>
            <wp:positionV relativeFrom="paragraph">
              <wp:posOffset>151765</wp:posOffset>
            </wp:positionV>
            <wp:extent cx="1263650" cy="4953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я роспись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25" w:rsidRPr="0000012A" w:rsidRDefault="00780A25" w:rsidP="00780A25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Титиева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Румиса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Вахидовна</w:t>
      </w:r>
      <w:proofErr w:type="spellEnd"/>
    </w:p>
    <w:p w:rsidR="00780A25" w:rsidRDefault="00780A25" w:rsidP="00780A2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0A25" w:rsidRPr="00745215" w:rsidRDefault="00780A25" w:rsidP="00780A25">
      <w:pPr>
        <w:pStyle w:val="a3"/>
        <w:spacing w:beforeAutospacing="0" w:afterAutospacing="0"/>
        <w:ind w:firstLine="567"/>
        <w:jc w:val="both"/>
        <w:rPr>
          <w:color w:val="000000"/>
          <w:lang w:val="ru-RU"/>
        </w:rPr>
      </w:pPr>
    </w:p>
    <w:p w:rsidR="00780A25" w:rsidRDefault="00780A25" w:rsidP="00780A25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780A25" w:rsidRDefault="00780A25" w:rsidP="00780A25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780A25" w:rsidRDefault="00780A25" w:rsidP="00780A25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780A25" w:rsidRDefault="00780A25" w:rsidP="00780A25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780A25" w:rsidRDefault="00780A25" w:rsidP="00780A25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0A1B49" w:rsidRPr="00780A25" w:rsidRDefault="00DD6760" w:rsidP="00DD6760">
      <w:pPr>
        <w:rPr>
          <w:lang w:val="ru-RU"/>
        </w:rPr>
      </w:pPr>
      <w:bookmarkStart w:id="0" w:name="_GoBack"/>
      <w:bookmarkEnd w:id="0"/>
    </w:p>
    <w:sectPr w:rsidR="000A1B49" w:rsidRPr="0078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25"/>
    <w:rsid w:val="00324E8C"/>
    <w:rsid w:val="00544999"/>
    <w:rsid w:val="005A2C46"/>
    <w:rsid w:val="005C6E6B"/>
    <w:rsid w:val="00780A25"/>
    <w:rsid w:val="00A917ED"/>
    <w:rsid w:val="00DD6760"/>
    <w:rsid w:val="00E8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7A075-800E-4804-944F-7314CAFC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A2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80A25"/>
    <w:pPr>
      <w:spacing w:beforeAutospacing="1" w:after="0" w:afterAutospacing="1" w:line="240" w:lineRule="auto"/>
    </w:pPr>
    <w:rPr>
      <w:lang w:val="en-US"/>
    </w:rPr>
  </w:style>
  <w:style w:type="paragraph" w:styleId="a5">
    <w:name w:val="Normal (Web)"/>
    <w:basedOn w:val="a"/>
    <w:uiPriority w:val="99"/>
    <w:unhideWhenUsed/>
    <w:rsid w:val="00780A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780A25"/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676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676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F189A-599F-4F7D-8E6D-491E765F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2022-05-19T11:31:00Z</cp:lastPrinted>
  <dcterms:created xsi:type="dcterms:W3CDTF">2022-05-19T11:31:00Z</dcterms:created>
  <dcterms:modified xsi:type="dcterms:W3CDTF">2022-05-19T11:33:00Z</dcterms:modified>
</cp:coreProperties>
</file>