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4D" w:rsidRDefault="00756C4D" w:rsidP="006C0B77">
      <w:pPr>
        <w:spacing w:after="0"/>
        <w:ind w:firstLine="709"/>
        <w:jc w:val="both"/>
      </w:pPr>
    </w:p>
    <w:p w:rsidR="003076C6" w:rsidRPr="003076C6" w:rsidRDefault="003076C6" w:rsidP="003076C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076C6">
        <w:rPr>
          <w:rFonts w:eastAsia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3076C6">
        <w:rPr>
          <w:rFonts w:eastAsia="Times New Roman" w:cs="Times New Roman"/>
          <w:sz w:val="24"/>
          <w:szCs w:val="24"/>
          <w:lang w:eastAsia="ru-RU"/>
        </w:rPr>
        <w:t>Шатойского</w:t>
      </w:r>
      <w:proofErr w:type="spellEnd"/>
      <w:r w:rsidRPr="003076C6">
        <w:rPr>
          <w:rFonts w:eastAsia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3076C6" w:rsidRPr="003076C6" w:rsidRDefault="003076C6" w:rsidP="003076C6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3076C6">
        <w:rPr>
          <w:rFonts w:eastAsia="Calibri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076C6" w:rsidRPr="003076C6" w:rsidRDefault="003076C6" w:rsidP="003076C6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076C6">
        <w:rPr>
          <w:rFonts w:eastAsia="Calibri" w:cs="Times New Roman"/>
          <w:b/>
          <w:sz w:val="24"/>
          <w:szCs w:val="24"/>
          <w:lang w:eastAsia="ru-RU"/>
        </w:rPr>
        <w:t xml:space="preserve">«СРЕДНЯЯ ОБЩЕОБРАЗОВАТЕЛЬНАЯ ШКОЛА </w:t>
      </w:r>
      <w:r w:rsidRPr="003076C6">
        <w:rPr>
          <w:rFonts w:eastAsia="Calibri" w:cs="Times New Roman"/>
          <w:b/>
          <w:sz w:val="24"/>
          <w:szCs w:val="24"/>
          <w:lang w:val="en-US" w:eastAsia="ru-RU"/>
        </w:rPr>
        <w:t>C</w:t>
      </w:r>
      <w:r w:rsidRPr="003076C6">
        <w:rPr>
          <w:rFonts w:eastAsia="Calibri" w:cs="Times New Roman"/>
          <w:b/>
          <w:sz w:val="24"/>
          <w:szCs w:val="24"/>
          <w:lang w:eastAsia="ru-RU"/>
        </w:rPr>
        <w:t>.ЧИШКИ»</w:t>
      </w:r>
    </w:p>
    <w:p w:rsidR="003076C6" w:rsidRPr="003076C6" w:rsidRDefault="003076C6" w:rsidP="003076C6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u w:val="single"/>
          <w:lang w:eastAsia="ru-RU"/>
        </w:rPr>
      </w:pPr>
      <w:r w:rsidRPr="003076C6">
        <w:rPr>
          <w:rFonts w:eastAsia="Times New Roman" w:cs="Times New Roman"/>
          <w:b/>
          <w:sz w:val="24"/>
          <w:szCs w:val="24"/>
          <w:u w:val="single"/>
          <w:lang w:eastAsia="ru-RU"/>
        </w:rPr>
        <w:t>_____________________</w:t>
      </w:r>
      <w:proofErr w:type="gramStart"/>
      <w:r w:rsidRPr="003076C6">
        <w:rPr>
          <w:rFonts w:eastAsia="Times New Roman" w:cs="Times New Roman"/>
          <w:b/>
          <w:sz w:val="24"/>
          <w:szCs w:val="24"/>
          <w:u w:val="single"/>
          <w:lang w:eastAsia="ru-RU"/>
        </w:rPr>
        <w:t>_(</w:t>
      </w:r>
      <w:proofErr w:type="gramEnd"/>
      <w:r w:rsidRPr="003076C6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МБОУ «СОШ </w:t>
      </w:r>
      <w:proofErr w:type="spellStart"/>
      <w:r w:rsidRPr="003076C6">
        <w:rPr>
          <w:rFonts w:eastAsia="Times New Roman" w:cs="Times New Roman"/>
          <w:b/>
          <w:sz w:val="24"/>
          <w:szCs w:val="24"/>
          <w:u w:val="single"/>
          <w:lang w:eastAsia="ru-RU"/>
        </w:rPr>
        <w:t>с.ЧИШКИ</w:t>
      </w:r>
      <w:proofErr w:type="spellEnd"/>
      <w:r w:rsidRPr="003076C6">
        <w:rPr>
          <w:rFonts w:eastAsia="Times New Roman" w:cs="Times New Roman"/>
          <w:b/>
          <w:sz w:val="24"/>
          <w:szCs w:val="24"/>
          <w:u w:val="single"/>
          <w:lang w:eastAsia="ru-RU"/>
        </w:rPr>
        <w:t>»</w:t>
      </w:r>
      <w:r w:rsidRPr="003076C6">
        <w:rPr>
          <w:rFonts w:eastAsia="Calibri" w:cs="Times New Roman"/>
          <w:b/>
          <w:sz w:val="24"/>
          <w:szCs w:val="24"/>
          <w:u w:val="single"/>
          <w:lang w:eastAsia="ru-RU"/>
        </w:rPr>
        <w:t>)_____________________________</w:t>
      </w:r>
    </w:p>
    <w:p w:rsidR="003076C6" w:rsidRPr="003076C6" w:rsidRDefault="003076C6" w:rsidP="003076C6">
      <w:pPr>
        <w:spacing w:after="0"/>
        <w:rPr>
          <w:rFonts w:ascii="Calibri" w:eastAsia="Calibri" w:hAnsi="Calibri" w:cs="Times New Roman"/>
          <w:sz w:val="22"/>
        </w:rPr>
      </w:pPr>
      <w:r w:rsidRPr="003076C6">
        <w:rPr>
          <w:rFonts w:eastAsia="Calibri" w:cs="Times New Roman"/>
          <w:sz w:val="18"/>
          <w:szCs w:val="18"/>
        </w:rPr>
        <w:t xml:space="preserve">366024, ЧР, </w:t>
      </w:r>
      <w:proofErr w:type="spellStart"/>
      <w:r w:rsidRPr="003076C6">
        <w:rPr>
          <w:rFonts w:eastAsia="Calibri" w:cs="Times New Roman"/>
          <w:sz w:val="18"/>
          <w:szCs w:val="18"/>
        </w:rPr>
        <w:t>Шатойский</w:t>
      </w:r>
      <w:proofErr w:type="spellEnd"/>
      <w:r w:rsidRPr="003076C6">
        <w:rPr>
          <w:rFonts w:eastAsia="Calibri" w:cs="Times New Roman"/>
          <w:sz w:val="18"/>
          <w:szCs w:val="18"/>
        </w:rPr>
        <w:t xml:space="preserve"> муниципальный район, </w:t>
      </w:r>
      <w:proofErr w:type="spellStart"/>
      <w:r w:rsidRPr="003076C6">
        <w:rPr>
          <w:rFonts w:eastAsia="Calibri" w:cs="Times New Roman"/>
          <w:sz w:val="18"/>
          <w:szCs w:val="18"/>
        </w:rPr>
        <w:t>с.Чишки</w:t>
      </w:r>
      <w:proofErr w:type="spellEnd"/>
      <w:r w:rsidRPr="003076C6">
        <w:rPr>
          <w:rFonts w:eastAsia="Calibri" w:cs="Times New Roman"/>
          <w:sz w:val="18"/>
          <w:szCs w:val="18"/>
        </w:rPr>
        <w:t xml:space="preserve">, ул.А-Х.Кадырова,31; тел:8 (938)144-24-47 </w:t>
      </w:r>
      <w:hyperlink r:id="rId5" w:history="1">
        <w:r w:rsidRPr="003076C6">
          <w:rPr>
            <w:rFonts w:eastAsia="Calibri" w:cs="Times New Roman"/>
            <w:color w:val="0000FF"/>
            <w:sz w:val="18"/>
            <w:szCs w:val="18"/>
            <w:u w:val="single"/>
            <w:lang w:val="en-US"/>
          </w:rPr>
          <w:t>chishki</w:t>
        </w:r>
        <w:r w:rsidRPr="003076C6">
          <w:rPr>
            <w:rFonts w:eastAsia="Calibri" w:cs="Times New Roman"/>
            <w:color w:val="0000FF"/>
            <w:sz w:val="18"/>
            <w:szCs w:val="18"/>
            <w:u w:val="single"/>
          </w:rPr>
          <w:t>95@</w:t>
        </w:r>
        <w:r w:rsidRPr="003076C6">
          <w:rPr>
            <w:rFonts w:eastAsia="Calibri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3076C6">
          <w:rPr>
            <w:rFonts w:eastAsia="Calibri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3076C6">
          <w:rPr>
            <w:rFonts w:eastAsia="Calibri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756C4D" w:rsidRPr="00756C4D" w:rsidRDefault="00756C4D" w:rsidP="00756C4D">
      <w:pPr>
        <w:spacing w:after="0"/>
        <w:rPr>
          <w:rFonts w:ascii="Calibri" w:eastAsia="Calibri" w:hAnsi="Calibri" w:cs="Times New Roman"/>
          <w:sz w:val="22"/>
        </w:rPr>
      </w:pPr>
    </w:p>
    <w:p w:rsidR="00FE3A0F" w:rsidRDefault="00FE3A0F" w:rsidP="00756C4D">
      <w:pPr>
        <w:shd w:val="clear" w:color="auto" w:fill="FFFFFF"/>
        <w:spacing w:after="0" w:line="360" w:lineRule="atLeast"/>
        <w:jc w:val="center"/>
        <w:outlineLvl w:val="1"/>
        <w:rPr>
          <w:rFonts w:cs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756C4D" w:rsidRPr="005E5622" w:rsidRDefault="005571D0" w:rsidP="005571D0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E56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Отчет</w:t>
      </w:r>
    </w:p>
    <w:p w:rsidR="005571D0" w:rsidRPr="005E5622" w:rsidRDefault="005571D0" w:rsidP="005571D0">
      <w:pPr>
        <w:pStyle w:val="a4"/>
        <w:jc w:val="center"/>
        <w:rPr>
          <w:sz w:val="24"/>
          <w:szCs w:val="24"/>
          <w:lang w:eastAsia="ru-RU"/>
        </w:rPr>
      </w:pPr>
      <w:r w:rsidRPr="005E5622">
        <w:rPr>
          <w:sz w:val="24"/>
          <w:szCs w:val="24"/>
          <w:lang w:eastAsia="ru-RU"/>
        </w:rPr>
        <w:t xml:space="preserve">по итогам </w:t>
      </w:r>
      <w:r w:rsidR="00CF6D19" w:rsidRPr="005E5622">
        <w:rPr>
          <w:sz w:val="24"/>
          <w:szCs w:val="24"/>
          <w:lang w:eastAsia="ru-RU"/>
        </w:rPr>
        <w:t xml:space="preserve">проведения </w:t>
      </w:r>
      <w:r w:rsidRPr="005E5622">
        <w:rPr>
          <w:sz w:val="24"/>
          <w:szCs w:val="24"/>
          <w:lang w:eastAsia="ru-RU"/>
        </w:rPr>
        <w:t>акции: «Осторожно гололёд!»</w:t>
      </w:r>
    </w:p>
    <w:p w:rsidR="003076C6" w:rsidRDefault="003076C6" w:rsidP="00D4216E">
      <w:pPr>
        <w:rPr>
          <w:rFonts w:cs="Times New Roman"/>
          <w:sz w:val="24"/>
          <w:szCs w:val="24"/>
        </w:rPr>
      </w:pPr>
    </w:p>
    <w:p w:rsidR="00CF6D19" w:rsidRPr="00CF6D19" w:rsidRDefault="00CF6D19" w:rsidP="00CF6D19">
      <w:pPr>
        <w:spacing w:after="0"/>
        <w:rPr>
          <w:rFonts w:eastAsia="Calibri" w:cs="Times New Roman"/>
          <w:sz w:val="24"/>
          <w:szCs w:val="24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 </w:t>
      </w:r>
      <w:r>
        <w:rPr>
          <w:rFonts w:cs="Times New Roman"/>
          <w:color w:val="383838"/>
          <w:sz w:val="24"/>
          <w:szCs w:val="24"/>
          <w:shd w:val="clear" w:color="auto" w:fill="F9F9F9"/>
        </w:rPr>
        <w:t xml:space="preserve">  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>Каждый год, с приходом зимы, травматизм возрастает в два раза. Зимний травматизм обусловлен падениями на льду, а также занятиями зимними видами спорта. Зачастую, падения ведут к серьезным последствиям: от легкого сотрясения мозга до открытых переломов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</w:t>
      </w:r>
      <w:r w:rsidRPr="00CF6D19">
        <w:rPr>
          <w:rFonts w:eastAsia="Times New Roman" w:cs="Times New Roman"/>
          <w:sz w:val="24"/>
          <w:szCs w:val="24"/>
          <w:lang w:eastAsia="ru-RU"/>
        </w:rPr>
        <w:t>с 09.01-21.01.2023</w:t>
      </w:r>
      <w:r w:rsidRPr="00CF6D19">
        <w:rPr>
          <w:rFonts w:eastAsia="Times New Roman" w:cs="Times New Roman"/>
          <w:sz w:val="24"/>
          <w:szCs w:val="24"/>
          <w:lang w:eastAsia="ru-RU"/>
        </w:rPr>
        <w:t xml:space="preserve"> учебный год по школе прошла акция</w:t>
      </w:r>
      <w:r w:rsidRPr="00CF6D19">
        <w:rPr>
          <w:rFonts w:eastAsia="Times New Roman" w:cs="Times New Roman"/>
          <w:sz w:val="24"/>
          <w:szCs w:val="24"/>
          <w:lang w:eastAsia="ru-RU"/>
        </w:rPr>
        <w:t xml:space="preserve"> «Осторожно, гололёд!» </w:t>
      </w:r>
    </w:p>
    <w:p w:rsidR="005571D0" w:rsidRPr="00CF6D19" w:rsidRDefault="005571D0" w:rsidP="00CF6D19">
      <w:pPr>
        <w:spacing w:after="200"/>
        <w:contextualSpacing/>
        <w:rPr>
          <w:rFonts w:cs="Times New Roman"/>
          <w:color w:val="383838"/>
          <w:sz w:val="24"/>
          <w:szCs w:val="24"/>
          <w:shd w:val="clear" w:color="auto" w:fill="F9F9F9"/>
        </w:rPr>
      </w:pPr>
    </w:p>
    <w:p w:rsidR="005571D0" w:rsidRPr="00CF6D19" w:rsidRDefault="00CF6D19" w:rsidP="00CF6D19">
      <w:pPr>
        <w:spacing w:after="200"/>
        <w:contextualSpacing/>
        <w:rPr>
          <w:rFonts w:cs="Times New Roman"/>
          <w:color w:val="383838"/>
          <w:sz w:val="24"/>
          <w:szCs w:val="24"/>
          <w:shd w:val="clear" w:color="auto" w:fill="F9F9F9"/>
        </w:rPr>
      </w:pPr>
      <w:r>
        <w:rPr>
          <w:rFonts w:cs="Times New Roman"/>
          <w:color w:val="383838"/>
          <w:sz w:val="24"/>
          <w:szCs w:val="24"/>
          <w:shd w:val="clear" w:color="auto" w:fill="F9F9F9"/>
        </w:rPr>
        <w:t xml:space="preserve">    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>В рамках профилактической акции проведена следующая работа:</w:t>
      </w:r>
    </w:p>
    <w:p w:rsidR="005571D0" w:rsidRPr="00CF6D19" w:rsidRDefault="005571D0" w:rsidP="00CF6D19">
      <w:pPr>
        <w:pStyle w:val="a3"/>
        <w:numPr>
          <w:ilvl w:val="0"/>
          <w:numId w:val="7"/>
        </w:numPr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>Ежедневно после уроков в 1-5 классах проведены «Минутки безопасности».</w:t>
      </w:r>
    </w:p>
    <w:p w:rsidR="005571D0" w:rsidRPr="00CF6D19" w:rsidRDefault="005571D0" w:rsidP="00CF6D19">
      <w:pPr>
        <w:pStyle w:val="a3"/>
        <w:numPr>
          <w:ilvl w:val="0"/>
          <w:numId w:val="7"/>
        </w:numPr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>Проведён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инструктажи с педагогическим коллективом, родителями и учащимися 1-11 классов по предупреждению детского дорожно-транспортног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о травматизма в зимний период. </w:t>
      </w:r>
    </w:p>
    <w:p w:rsidR="005571D0" w:rsidRPr="00CF6D19" w:rsidRDefault="00EE3A51" w:rsidP="00CF6D19">
      <w:pPr>
        <w:pStyle w:val="a3"/>
        <w:numPr>
          <w:ilvl w:val="0"/>
          <w:numId w:val="7"/>
        </w:numPr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>Прошла в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ыставка рисунков «Зимняя </w:t>
      </w:r>
      <w:r w:rsidR="00CF6D19" w:rsidRPr="00CF6D19">
        <w:rPr>
          <w:rFonts w:cs="Times New Roman"/>
          <w:color w:val="383838"/>
          <w:sz w:val="24"/>
          <w:szCs w:val="24"/>
          <w:shd w:val="clear" w:color="auto" w:fill="F9F9F9"/>
        </w:rPr>
        <w:t>дорога» в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>1-4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классах.</w:t>
      </w:r>
    </w:p>
    <w:p w:rsidR="005571D0" w:rsidRPr="00CF6D19" w:rsidRDefault="00CF6D19" w:rsidP="00CF6D19">
      <w:pPr>
        <w:pStyle w:val="a3"/>
        <w:numPr>
          <w:ilvl w:val="0"/>
          <w:numId w:val="7"/>
        </w:numPr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  <w:r>
        <w:rPr>
          <w:rFonts w:cs="Times New Roman"/>
          <w:color w:val="383838"/>
          <w:sz w:val="24"/>
          <w:szCs w:val="24"/>
          <w:shd w:val="clear" w:color="auto" w:fill="F9F9F9"/>
        </w:rPr>
        <w:t>Проведены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классные часы на тем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у: «Безопасность на дороге». </w:t>
      </w: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ab/>
      </w:r>
    </w:p>
    <w:p w:rsidR="00CF6D19" w:rsidRPr="00CF6D19" w:rsidRDefault="005E5622" w:rsidP="00CF6D1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F6D19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CC14DE8" wp14:editId="5ED69ADD">
            <wp:simplePos x="0" y="0"/>
            <wp:positionH relativeFrom="column">
              <wp:posOffset>2882265</wp:posOffset>
            </wp:positionH>
            <wp:positionV relativeFrom="paragraph">
              <wp:posOffset>1726565</wp:posOffset>
            </wp:positionV>
            <wp:extent cx="2463800" cy="18478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4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D19" w:rsidRPr="00CF6D19">
        <w:rPr>
          <w:rFonts w:cs="Times New Roman"/>
          <w:sz w:val="24"/>
          <w:szCs w:val="24"/>
        </w:rPr>
        <w:t>12 января 2023 года в 8 классе проведен классный час на тему</w:t>
      </w:r>
      <w:r>
        <w:rPr>
          <w:rFonts w:cs="Times New Roman"/>
          <w:sz w:val="24"/>
          <w:szCs w:val="24"/>
        </w:rPr>
        <w:t>:</w:t>
      </w:r>
      <w:r w:rsidR="00CF6D19" w:rsidRPr="005E5622">
        <w:rPr>
          <w:rFonts w:cs="Times New Roman"/>
          <w:sz w:val="24"/>
          <w:szCs w:val="24"/>
        </w:rPr>
        <w:t xml:space="preserve"> «Безопасность на дороге». </w:t>
      </w:r>
      <w:r w:rsidR="00CF6D19" w:rsidRPr="00CF6D19">
        <w:rPr>
          <w:rFonts w:cs="Times New Roman"/>
          <w:sz w:val="24"/>
          <w:szCs w:val="24"/>
        </w:rPr>
        <w:t xml:space="preserve">Обсудили, что </w:t>
      </w:r>
      <w:r w:rsidR="00CF6D19" w:rsidRPr="00CF6D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дороге главный помощник тот, кто регулирует движение и обеспечивает его безопасность. В настоящее время движение на улице невозможно без регулирования с помощью светофоров и регулировщиков.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Дети</w:t>
      </w:r>
      <w:r w:rsidR="00CF6D19" w:rsidRPr="00CF6D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обсудили об «</w:t>
      </w:r>
      <w:r w:rsidR="00CF6D19" w:rsidRPr="00CF6D19">
        <w:rPr>
          <w:rFonts w:eastAsia="Times New Roman" w:cs="Times New Roman"/>
          <w:i/>
          <w:color w:val="000000"/>
          <w:sz w:val="24"/>
          <w:szCs w:val="24"/>
          <w:lang w:eastAsia="ru-RU"/>
        </w:rPr>
        <w:t>отвлечении внимания</w:t>
      </w:r>
      <w:r w:rsidR="00CF6D19" w:rsidRPr="00CF6D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». </w:t>
      </w:r>
      <w:r w:rsidR="00CF6D19" w:rsidRPr="00CF6D19">
        <w:rPr>
          <w:rFonts w:cs="Times New Roman"/>
          <w:sz w:val="24"/>
          <w:szCs w:val="24"/>
        </w:rPr>
        <w:t xml:space="preserve">Когда дети стремятся к «цели» на другой стороне улицы, они часто не замечают опасность, потому что угол их бокового зрения сужается. Это нередко бывает, когда ребенок видит «свой» автобус на остановке, спешит к приятелям, родственникам, бежит за мячом, собакой. По этой причине попадает под машину каждый пятый из детей, получающих травмы на дорогах. </w:t>
      </w:r>
    </w:p>
    <w:p w:rsidR="005E5622" w:rsidRPr="005E5622" w:rsidRDefault="005E5622" w:rsidP="005E5622">
      <w:pPr>
        <w:spacing w:after="0"/>
        <w:jc w:val="both"/>
        <w:rPr>
          <w:rFonts w:cs="Times New Roman"/>
          <w:sz w:val="24"/>
          <w:szCs w:val="24"/>
        </w:rPr>
      </w:pPr>
      <w:r w:rsidRPr="00CF6D19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DF361A" wp14:editId="752B42E8">
            <wp:simplePos x="0" y="0"/>
            <wp:positionH relativeFrom="column">
              <wp:posOffset>196215</wp:posOffset>
            </wp:positionH>
            <wp:positionV relativeFrom="paragraph">
              <wp:posOffset>187325</wp:posOffset>
            </wp:positionV>
            <wp:extent cx="2533650" cy="1899920"/>
            <wp:effectExtent l="0" t="0" r="0" b="508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4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D19" w:rsidRPr="00CF6D19" w:rsidRDefault="005E5622" w:rsidP="005E5622">
      <w:pPr>
        <w:spacing w:after="0"/>
        <w:ind w:left="709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>
        <w:rPr>
          <w:rFonts w:eastAsia="Times New Roman" w:cs="Times New Roman"/>
          <w:color w:val="222222"/>
          <w:sz w:val="24"/>
          <w:szCs w:val="24"/>
          <w:lang w:eastAsia="ru-RU"/>
        </w:rPr>
        <w:t>В завершении обучающиеся</w:t>
      </w:r>
      <w:r w:rsidR="00CF6D19" w:rsidRPr="00CF6D19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 У детей формировалось патриотическое отношение к родному селу.</w:t>
      </w:r>
    </w:p>
    <w:p w:rsidR="00CF6D19" w:rsidRPr="00CF6D19" w:rsidRDefault="00CF6D19" w:rsidP="00CF6D19">
      <w:pPr>
        <w:pStyle w:val="a3"/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</w:p>
    <w:p w:rsidR="005571D0" w:rsidRPr="00CF6D19" w:rsidRDefault="005E5622" w:rsidP="00CF6D19">
      <w:pPr>
        <w:pStyle w:val="a3"/>
        <w:numPr>
          <w:ilvl w:val="0"/>
          <w:numId w:val="7"/>
        </w:numPr>
        <w:spacing w:after="200"/>
        <w:rPr>
          <w:rFonts w:cs="Times New Roman"/>
          <w:color w:val="383838"/>
          <w:sz w:val="24"/>
          <w:szCs w:val="24"/>
          <w:shd w:val="clear" w:color="auto" w:fill="F9F9F9"/>
        </w:rPr>
      </w:pPr>
      <w:r>
        <w:rPr>
          <w:rFonts w:cs="Times New Roman"/>
          <w:color w:val="383838"/>
          <w:sz w:val="24"/>
          <w:szCs w:val="24"/>
          <w:shd w:val="clear" w:color="auto" w:fill="F9F9F9"/>
        </w:rPr>
        <w:lastRenderedPageBreak/>
        <w:t>Проведена р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>аздач</w:t>
      </w:r>
      <w:r>
        <w:rPr>
          <w:rFonts w:cs="Times New Roman"/>
          <w:color w:val="383838"/>
          <w:sz w:val="24"/>
          <w:szCs w:val="24"/>
          <w:shd w:val="clear" w:color="auto" w:fill="F9F9F9"/>
        </w:rPr>
        <w:t>а</w:t>
      </w:r>
      <w:r w:rsidR="005571D0"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буклетов по профилактике дорожного движения на скользких </w:t>
      </w:r>
      <w:r w:rsidR="00CF6D19"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 улицах среди обучающихся. </w:t>
      </w:r>
    </w:p>
    <w:p w:rsidR="00CF6D19" w:rsidRPr="00CF6D19" w:rsidRDefault="00CF6D19" w:rsidP="005E5622">
      <w:pPr>
        <w:spacing w:after="200"/>
        <w:ind w:left="36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   В рамках акции активисты ЮИД «Светофор» и активисты «Юные </w:t>
      </w:r>
      <w:proofErr w:type="spellStart"/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>кадыровцы</w:t>
      </w:r>
      <w:proofErr w:type="spellEnd"/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 xml:space="preserve">» провели совместно профилактические беседы с обучающимися 1-5 классов. В ходе бесед, активисты рассказали обучающимся-пешеходам о том, что они являются самыми важными участниками дорожного движения, от которых зависит безопасность и культура на дорогах, обсудили различные дорожные ситуации при гололёде. </w:t>
      </w:r>
    </w:p>
    <w:p w:rsidR="00CF6D19" w:rsidRPr="00CF6D19" w:rsidRDefault="005E5622" w:rsidP="00CF6D19">
      <w:pPr>
        <w:spacing w:after="200"/>
        <w:ind w:left="36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noProof/>
          <w:color w:val="383838"/>
          <w:sz w:val="24"/>
          <w:szCs w:val="24"/>
          <w:shd w:val="clear" w:color="auto" w:fill="F9F9F9"/>
          <w:lang w:eastAsia="ru-RU"/>
        </w:rPr>
        <w:drawing>
          <wp:anchor distT="0" distB="0" distL="114300" distR="114300" simplePos="0" relativeHeight="251662336" behindDoc="0" locked="0" layoutInCell="1" allowOverlap="1" wp14:anchorId="57778320" wp14:editId="1EEE4755">
            <wp:simplePos x="0" y="0"/>
            <wp:positionH relativeFrom="column">
              <wp:posOffset>2810997</wp:posOffset>
            </wp:positionH>
            <wp:positionV relativeFrom="paragraph">
              <wp:posOffset>-4371</wp:posOffset>
            </wp:positionV>
            <wp:extent cx="2438400" cy="1828800"/>
            <wp:effectExtent l="0" t="0" r="0" b="0"/>
            <wp:wrapNone/>
            <wp:docPr id="6" name="Рисунок 6" descr="C:\Users\user\Desktop\инфопов от 11.01.2023\325d93e4-daab-46d0-b1c0-648f5c131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нфопов от 11.01.2023\325d93e4-daab-46d0-b1c0-648f5c131e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D19" w:rsidRPr="00CF6D19">
        <w:rPr>
          <w:rFonts w:cs="Times New Roman"/>
          <w:noProof/>
          <w:color w:val="383838"/>
          <w:sz w:val="24"/>
          <w:szCs w:val="24"/>
          <w:shd w:val="clear" w:color="auto" w:fill="F9F9F9"/>
          <w:lang w:eastAsia="ru-RU"/>
        </w:rPr>
        <w:drawing>
          <wp:inline distT="0" distB="0" distL="0" distR="0" wp14:anchorId="6A88F093" wp14:editId="228233A3">
            <wp:extent cx="2438400" cy="1828800"/>
            <wp:effectExtent l="0" t="0" r="0" b="0"/>
            <wp:docPr id="5" name="Рисунок 5" descr="C:\Users\user\Desktop\инфопов от 11.01.2023\03ff657e-3e0c-4683-b8fb-7f32ec9b3c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нфопов от 11.01.2023\03ff657e-3e0c-4683-b8fb-7f32ec9b3c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85" cy="183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D19" w:rsidRPr="00CF6D19">
        <w:rPr>
          <w:rStyle w:val="a"/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F6D19" w:rsidRPr="00CF6D19" w:rsidRDefault="00CF6D19" w:rsidP="005E5622">
      <w:pPr>
        <w:spacing w:after="200"/>
        <w:ind w:left="36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color w:val="383838"/>
          <w:sz w:val="24"/>
          <w:szCs w:val="24"/>
          <w:shd w:val="clear" w:color="auto" w:fill="F9F9F9"/>
        </w:rPr>
        <w:t>В завершении активисты раздали обучающимся памятки «Правила дорожного движения для пешеходов», «Правила дорожного движения для юных пассажиров» и сделали обращение со словами «Соблюдайте меры безопас</w:t>
      </w:r>
      <w:r w:rsidR="005E5622">
        <w:rPr>
          <w:rFonts w:cs="Times New Roman"/>
          <w:color w:val="383838"/>
          <w:sz w:val="24"/>
          <w:szCs w:val="24"/>
          <w:shd w:val="clear" w:color="auto" w:fill="F9F9F9"/>
        </w:rPr>
        <w:t>ности на дороге при гололёде!».</w:t>
      </w:r>
    </w:p>
    <w:p w:rsidR="00CF6D19" w:rsidRPr="00CF6D19" w:rsidRDefault="005E5622" w:rsidP="00CF6D19">
      <w:pPr>
        <w:spacing w:after="200"/>
        <w:ind w:left="360"/>
        <w:rPr>
          <w:rFonts w:cs="Times New Roman"/>
          <w:color w:val="383838"/>
          <w:sz w:val="24"/>
          <w:szCs w:val="24"/>
          <w:shd w:val="clear" w:color="auto" w:fill="F9F9F9"/>
        </w:rPr>
      </w:pPr>
      <w:r w:rsidRPr="00CF6D19">
        <w:rPr>
          <w:rFonts w:cs="Times New Roman"/>
          <w:noProof/>
          <w:color w:val="383838"/>
          <w:sz w:val="24"/>
          <w:szCs w:val="24"/>
          <w:shd w:val="clear" w:color="auto" w:fill="F9F9F9"/>
          <w:lang w:eastAsia="ru-RU"/>
        </w:rPr>
        <w:drawing>
          <wp:anchor distT="0" distB="0" distL="114300" distR="114300" simplePos="0" relativeHeight="251661312" behindDoc="0" locked="0" layoutInCell="1" allowOverlap="1" wp14:anchorId="3376D5FF" wp14:editId="70FC70B9">
            <wp:simplePos x="0" y="0"/>
            <wp:positionH relativeFrom="column">
              <wp:posOffset>2859567</wp:posOffset>
            </wp:positionH>
            <wp:positionV relativeFrom="paragraph">
              <wp:posOffset>10928</wp:posOffset>
            </wp:positionV>
            <wp:extent cx="2476500" cy="1857524"/>
            <wp:effectExtent l="0" t="0" r="0" b="9525"/>
            <wp:wrapNone/>
            <wp:docPr id="4" name="Рисунок 4" descr="C:\Users\user\Desktop\инфопов от 11.01.2023\5b673051-c2a7-4623-bf50-cda0b2a7c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нфопов от 11.01.2023\5b673051-c2a7-4623-bf50-cda0b2a7ce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D19" w:rsidRPr="00CF6D19">
        <w:rPr>
          <w:rFonts w:cs="Times New Roman"/>
          <w:noProof/>
          <w:color w:val="383838"/>
          <w:sz w:val="24"/>
          <w:szCs w:val="24"/>
          <w:shd w:val="clear" w:color="auto" w:fill="F9F9F9"/>
          <w:lang w:eastAsia="ru-RU"/>
        </w:rPr>
        <w:drawing>
          <wp:inline distT="0" distB="0" distL="0" distR="0" wp14:anchorId="3CAEEA96" wp14:editId="1D6A4CF8">
            <wp:extent cx="2476500" cy="1857375"/>
            <wp:effectExtent l="0" t="0" r="0" b="9525"/>
            <wp:docPr id="1" name="Рисунок 1" descr="C:\Users\user\Desktop\инфопов от 11.01.2023\5fddfb9d-31bf-4a96-9f48-a1de901c1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пов от 11.01.2023\5fddfb9d-31bf-4a96-9f48-a1de901c1fa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993" cy="18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D0" w:rsidRDefault="005571D0" w:rsidP="005612CF">
      <w:pPr>
        <w:spacing w:after="200" w:line="360" w:lineRule="auto"/>
        <w:contextualSpacing/>
        <w:rPr>
          <w:rFonts w:cs="Times New Roman"/>
          <w:sz w:val="24"/>
          <w:szCs w:val="24"/>
        </w:rPr>
      </w:pPr>
    </w:p>
    <w:p w:rsidR="00F962AC" w:rsidRPr="008B2F80" w:rsidRDefault="00F962AC" w:rsidP="005612CF">
      <w:pPr>
        <w:spacing w:after="200" w:line="360" w:lineRule="auto"/>
        <w:contextualSpacing/>
        <w:rPr>
          <w:rFonts w:eastAsia="Calibri" w:cs="Times New Roman"/>
          <w:sz w:val="24"/>
          <w:szCs w:val="24"/>
        </w:rPr>
      </w:pPr>
      <w:r w:rsidRPr="008B2F80">
        <w:rPr>
          <w:rFonts w:eastAsia="Calibri" w:cs="Times New Roman"/>
          <w:b/>
          <w:sz w:val="24"/>
          <w:szCs w:val="24"/>
        </w:rPr>
        <w:t xml:space="preserve">   </w:t>
      </w:r>
      <w:r w:rsidRPr="008B2F80">
        <w:rPr>
          <w:rFonts w:eastAsia="Calibri" w:cs="Times New Roman"/>
          <w:sz w:val="24"/>
          <w:szCs w:val="24"/>
        </w:rPr>
        <w:t xml:space="preserve"> </w:t>
      </w:r>
      <w:r w:rsidR="00FE3A0F">
        <w:rPr>
          <w:rFonts w:eastAsia="Calibri" w:cs="Times New Roman"/>
          <w:color w:val="000000"/>
          <w:sz w:val="24"/>
          <w:szCs w:val="24"/>
        </w:rPr>
        <w:t xml:space="preserve">В </w:t>
      </w:r>
      <w:r w:rsidR="005E5622">
        <w:rPr>
          <w:rFonts w:eastAsia="Calibri" w:cs="Times New Roman"/>
          <w:color w:val="000000"/>
          <w:sz w:val="24"/>
          <w:szCs w:val="24"/>
        </w:rPr>
        <w:t xml:space="preserve">течение акции в </w:t>
      </w:r>
      <w:r w:rsidR="00FE3A0F">
        <w:rPr>
          <w:rFonts w:eastAsia="Calibri" w:cs="Times New Roman"/>
          <w:sz w:val="24"/>
          <w:szCs w:val="24"/>
        </w:rPr>
        <w:t xml:space="preserve">МБОУ «СОШ с. </w:t>
      </w:r>
      <w:proofErr w:type="spellStart"/>
      <w:r w:rsidR="00FE3A0F">
        <w:rPr>
          <w:rFonts w:eastAsia="Calibri" w:cs="Times New Roman"/>
          <w:sz w:val="24"/>
          <w:szCs w:val="24"/>
        </w:rPr>
        <w:t>Чишки</w:t>
      </w:r>
      <w:proofErr w:type="spellEnd"/>
      <w:r w:rsidR="00FE3A0F">
        <w:rPr>
          <w:rFonts w:eastAsia="Calibri" w:cs="Times New Roman"/>
          <w:sz w:val="24"/>
          <w:szCs w:val="24"/>
        </w:rPr>
        <w:t>» нарушившие правила</w:t>
      </w:r>
      <w:r w:rsidR="00667FEB">
        <w:rPr>
          <w:rFonts w:eastAsia="Calibri" w:cs="Times New Roman"/>
          <w:sz w:val="24"/>
          <w:szCs w:val="24"/>
        </w:rPr>
        <w:t xml:space="preserve"> </w:t>
      </w:r>
      <w:r w:rsidR="005E5622">
        <w:rPr>
          <w:rFonts w:eastAsia="Calibri" w:cs="Times New Roman"/>
          <w:sz w:val="24"/>
          <w:szCs w:val="24"/>
        </w:rPr>
        <w:t xml:space="preserve">безопасности дорожного движения </w:t>
      </w:r>
      <w:r w:rsidR="00667FEB" w:rsidRPr="008B2F80">
        <w:rPr>
          <w:rFonts w:eastAsia="Calibri" w:cs="Times New Roman"/>
          <w:sz w:val="24"/>
          <w:szCs w:val="24"/>
        </w:rPr>
        <w:t>не</w:t>
      </w:r>
      <w:r w:rsidRPr="008B2F80">
        <w:rPr>
          <w:rFonts w:eastAsia="Calibri" w:cs="Times New Roman"/>
          <w:sz w:val="24"/>
          <w:szCs w:val="24"/>
        </w:rPr>
        <w:t xml:space="preserve"> выявлены.</w:t>
      </w:r>
    </w:p>
    <w:p w:rsidR="00F962AC" w:rsidRPr="008B2F80" w:rsidRDefault="00F962AC" w:rsidP="005612CF">
      <w:pPr>
        <w:spacing w:after="0" w:line="360" w:lineRule="auto"/>
        <w:rPr>
          <w:rFonts w:eastAsia="Calibri" w:cs="Times New Roman"/>
          <w:noProof/>
          <w:sz w:val="24"/>
          <w:szCs w:val="24"/>
          <w:lang w:eastAsia="ru-RU"/>
        </w:rPr>
      </w:pPr>
    </w:p>
    <w:p w:rsidR="00F962AC" w:rsidRDefault="00F962AC" w:rsidP="008B2F80">
      <w:pPr>
        <w:spacing w:after="200" w:line="276" w:lineRule="auto"/>
        <w:contextualSpacing/>
        <w:rPr>
          <w:rFonts w:eastAsia="Calibri" w:cs="Times New Roman"/>
          <w:b/>
          <w:sz w:val="24"/>
          <w:szCs w:val="24"/>
        </w:rPr>
      </w:pPr>
      <w:r w:rsidRPr="008B2F80">
        <w:rPr>
          <w:rFonts w:eastAsia="Calibri" w:cs="Times New Roman"/>
          <w:b/>
          <w:sz w:val="24"/>
          <w:szCs w:val="24"/>
        </w:rPr>
        <w:t xml:space="preserve">   </w:t>
      </w:r>
    </w:p>
    <w:p w:rsidR="00667FEB" w:rsidRDefault="00667FEB" w:rsidP="008B2F80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5612CF" w:rsidRPr="008B2F80" w:rsidRDefault="005612CF" w:rsidP="008B2F80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</w:p>
    <w:p w:rsidR="00D4216E" w:rsidRPr="008B2F80" w:rsidRDefault="005E5622" w:rsidP="005E5622">
      <w:pPr>
        <w:tabs>
          <w:tab w:val="left" w:pos="1035"/>
          <w:tab w:val="center" w:pos="4677"/>
          <w:tab w:val="left" w:pos="5715"/>
          <w:tab w:val="left" w:pos="7335"/>
          <w:tab w:val="left" w:pos="7652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Заместитель директора по ВР: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З.Б. </w:t>
      </w:r>
      <w:proofErr w:type="spellStart"/>
      <w:r>
        <w:rPr>
          <w:sz w:val="24"/>
          <w:szCs w:val="24"/>
          <w:lang w:eastAsia="ru-RU"/>
        </w:rPr>
        <w:t>Келигова</w:t>
      </w:r>
      <w:proofErr w:type="spellEnd"/>
    </w:p>
    <w:sectPr w:rsidR="00D4216E" w:rsidRPr="008B2F80" w:rsidSect="006114EC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288B"/>
    <w:multiLevelType w:val="hybridMultilevel"/>
    <w:tmpl w:val="19BA74A2"/>
    <w:lvl w:ilvl="0" w:tplc="F2C8AD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00E7"/>
    <w:multiLevelType w:val="hybridMultilevel"/>
    <w:tmpl w:val="594E71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556C4F"/>
    <w:multiLevelType w:val="multilevel"/>
    <w:tmpl w:val="B62E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523D6"/>
    <w:multiLevelType w:val="hybridMultilevel"/>
    <w:tmpl w:val="5FCEDBA0"/>
    <w:lvl w:ilvl="0" w:tplc="297A946C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6B941DE"/>
    <w:multiLevelType w:val="hybridMultilevel"/>
    <w:tmpl w:val="B7B67010"/>
    <w:lvl w:ilvl="0" w:tplc="8196F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44EA"/>
    <w:multiLevelType w:val="hybridMultilevel"/>
    <w:tmpl w:val="4B58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512AB"/>
    <w:multiLevelType w:val="hybridMultilevel"/>
    <w:tmpl w:val="809AF592"/>
    <w:lvl w:ilvl="0" w:tplc="71288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70803365"/>
    <w:multiLevelType w:val="hybridMultilevel"/>
    <w:tmpl w:val="5B36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D"/>
    <w:rsid w:val="000D0E86"/>
    <w:rsid w:val="001666B0"/>
    <w:rsid w:val="00182926"/>
    <w:rsid w:val="001D1A0F"/>
    <w:rsid w:val="0023607C"/>
    <w:rsid w:val="00267DF5"/>
    <w:rsid w:val="003076C6"/>
    <w:rsid w:val="00361F93"/>
    <w:rsid w:val="00520CC3"/>
    <w:rsid w:val="005248F3"/>
    <w:rsid w:val="005571D0"/>
    <w:rsid w:val="005612CF"/>
    <w:rsid w:val="005E5622"/>
    <w:rsid w:val="006114EC"/>
    <w:rsid w:val="00667FEB"/>
    <w:rsid w:val="0069414C"/>
    <w:rsid w:val="006C0B77"/>
    <w:rsid w:val="00756C4D"/>
    <w:rsid w:val="008242FF"/>
    <w:rsid w:val="00870751"/>
    <w:rsid w:val="008B2F80"/>
    <w:rsid w:val="00922C48"/>
    <w:rsid w:val="00AD2774"/>
    <w:rsid w:val="00B205A6"/>
    <w:rsid w:val="00B8634E"/>
    <w:rsid w:val="00B915B7"/>
    <w:rsid w:val="00CF6D19"/>
    <w:rsid w:val="00D4216E"/>
    <w:rsid w:val="00DF0A1C"/>
    <w:rsid w:val="00EA59DF"/>
    <w:rsid w:val="00EE3A51"/>
    <w:rsid w:val="00EE4070"/>
    <w:rsid w:val="00F12C76"/>
    <w:rsid w:val="00F962AC"/>
    <w:rsid w:val="00FD632F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9772"/>
  <w15:chartTrackingRefBased/>
  <w15:docId w15:val="{C3BDAAE6-BDB8-40E8-A728-8DEACB64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C3"/>
    <w:pPr>
      <w:ind w:left="720"/>
      <w:contextualSpacing/>
    </w:pPr>
  </w:style>
  <w:style w:type="paragraph" w:customStyle="1" w:styleId="1">
    <w:name w:val="Без интервала1"/>
    <w:next w:val="a4"/>
    <w:link w:val="a5"/>
    <w:uiPriority w:val="1"/>
    <w:qFormat/>
    <w:rsid w:val="00520CC3"/>
    <w:pPr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Без интервала Знак"/>
    <w:basedOn w:val="a0"/>
    <w:link w:val="1"/>
    <w:uiPriority w:val="1"/>
    <w:locked/>
    <w:rsid w:val="00520CC3"/>
    <w:rPr>
      <w:rFonts w:eastAsia="Times New Roman"/>
      <w:lang w:eastAsia="ru-RU"/>
    </w:rPr>
  </w:style>
  <w:style w:type="paragraph" w:styleId="a4">
    <w:name w:val="No Spacing"/>
    <w:uiPriority w:val="1"/>
    <w:qFormat/>
    <w:rsid w:val="00520CC3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D27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2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chishki95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13</cp:revision>
  <cp:lastPrinted>2023-01-17T08:08:00Z</cp:lastPrinted>
  <dcterms:created xsi:type="dcterms:W3CDTF">2021-05-03T06:04:00Z</dcterms:created>
  <dcterms:modified xsi:type="dcterms:W3CDTF">2023-01-17T08:09:00Z</dcterms:modified>
</cp:coreProperties>
</file>